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36D80" w14:textId="77777777" w:rsidR="00392E96" w:rsidRPr="00392E96" w:rsidRDefault="00994DF4" w:rsidP="00392E96">
      <w:r>
        <w:rPr>
          <w:noProof/>
        </w:rPr>
        <w:drawing>
          <wp:anchor distT="0" distB="0" distL="114300" distR="114300" simplePos="0" relativeHeight="251658240" behindDoc="1" locked="0" layoutInCell="1" allowOverlap="1" wp14:anchorId="57E4BD48" wp14:editId="001E3E62">
            <wp:simplePos x="0" y="0"/>
            <wp:positionH relativeFrom="column">
              <wp:posOffset>631825</wp:posOffset>
            </wp:positionH>
            <wp:positionV relativeFrom="paragraph">
              <wp:posOffset>0</wp:posOffset>
            </wp:positionV>
            <wp:extent cx="4248150" cy="1076325"/>
            <wp:effectExtent l="0" t="0" r="0" b="9525"/>
            <wp:wrapThrough wrapText="bothSides">
              <wp:wrapPolygon edited="0">
                <wp:start x="0" y="0"/>
                <wp:lineTo x="0" y="21409"/>
                <wp:lineTo x="21503" y="21409"/>
                <wp:lineTo x="21503" y="0"/>
                <wp:lineTo x="0" y="0"/>
              </wp:wrapPolygon>
            </wp:wrapThrough>
            <wp:docPr id="2" name="il_fi" descr="http://meroladesign.com/blog/images/sesame_sprout_logo.gif"/>
            <wp:cNvGraphicFramePr/>
            <a:graphic xmlns:a="http://schemas.openxmlformats.org/drawingml/2006/main">
              <a:graphicData uri="http://schemas.openxmlformats.org/drawingml/2006/picture">
                <pic:pic xmlns:pic="http://schemas.openxmlformats.org/drawingml/2006/picture">
                  <pic:nvPicPr>
                    <pic:cNvPr id="2" name="il_fi" descr="http://meroladesign.com/blog/images/sesame_sprout_logo.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9CAEFB" w14:textId="77777777" w:rsidR="00B16581" w:rsidRPr="00FE1FB5" w:rsidRDefault="00B16581" w:rsidP="00B16581">
      <w:pPr>
        <w:rPr>
          <w:rFonts w:ascii="Comic Sans MS" w:hAnsi="Comic Sans MS" w:cs="Times New Roman"/>
          <w:sz w:val="20"/>
          <w:szCs w:val="20"/>
        </w:rPr>
      </w:pPr>
    </w:p>
    <w:p w14:paraId="5E9C406C" w14:textId="77777777" w:rsidR="00757E86" w:rsidRDefault="00757E86" w:rsidP="00757E86">
      <w:pPr>
        <w:rPr>
          <w:rFonts w:ascii="Segoe UI Symbol" w:hAnsi="Segoe UI Symbol" w:cs="Times New Roman"/>
          <w:b/>
          <w:bCs/>
          <w:sz w:val="24"/>
          <w:szCs w:val="24"/>
          <w:u w:val="single"/>
        </w:rPr>
      </w:pPr>
    </w:p>
    <w:p w14:paraId="2B604D6C" w14:textId="77777777" w:rsidR="00757E86" w:rsidRDefault="00757E86" w:rsidP="00757E86">
      <w:pPr>
        <w:rPr>
          <w:rFonts w:ascii="Segoe UI Symbol" w:hAnsi="Segoe UI Symbol" w:cs="Times New Roman"/>
          <w:b/>
          <w:bCs/>
          <w:sz w:val="24"/>
          <w:szCs w:val="24"/>
          <w:u w:val="single"/>
        </w:rPr>
      </w:pPr>
    </w:p>
    <w:p w14:paraId="7CF180BD" w14:textId="2886E813" w:rsidR="00FC42D6" w:rsidRDefault="00757E86" w:rsidP="00757E86">
      <w:pPr>
        <w:rPr>
          <w:rFonts w:ascii="Segoe UI Symbol" w:hAnsi="Segoe UI Symbol" w:cs="Times New Roman"/>
          <w:b/>
          <w:bCs/>
          <w:sz w:val="24"/>
          <w:szCs w:val="24"/>
          <w:u w:val="single"/>
        </w:rPr>
      </w:pPr>
      <w:r w:rsidRPr="00757E86">
        <w:rPr>
          <w:rFonts w:ascii="Segoe UI Symbol" w:hAnsi="Segoe UI Symbol" w:cs="Times New Roman"/>
          <w:b/>
          <w:bCs/>
          <w:sz w:val="24"/>
          <w:szCs w:val="24"/>
        </w:rPr>
        <w:t xml:space="preserve">                                          </w:t>
      </w:r>
      <w:r w:rsidR="00900856" w:rsidRPr="00900856">
        <w:rPr>
          <w:rFonts w:ascii="Segoe UI Symbol" w:hAnsi="Segoe UI Symbol" w:cs="Times New Roman"/>
          <w:b/>
          <w:bCs/>
          <w:sz w:val="24"/>
          <w:szCs w:val="24"/>
          <w:u w:val="single"/>
        </w:rPr>
        <w:t>Personal Safety Practices</w:t>
      </w:r>
    </w:p>
    <w:p w14:paraId="2A7E3561" w14:textId="77777777" w:rsidR="00D16366" w:rsidRPr="00900856" w:rsidRDefault="00D16366" w:rsidP="00D16366">
      <w:pPr>
        <w:rPr>
          <w:rFonts w:ascii="Segoe UI Symbol" w:hAnsi="Segoe UI Symbol" w:cs="Times New Roman"/>
          <w:b/>
          <w:bCs/>
          <w:sz w:val="24"/>
          <w:szCs w:val="24"/>
          <w:u w:val="single"/>
        </w:rPr>
      </w:pPr>
      <w:bookmarkStart w:id="0" w:name="_GoBack"/>
      <w:bookmarkEnd w:id="0"/>
    </w:p>
    <w:p w14:paraId="1BA66698" w14:textId="590EE507" w:rsidR="00900856" w:rsidRPr="00900856" w:rsidRDefault="00900856" w:rsidP="00B16581">
      <w:pPr>
        <w:rPr>
          <w:rFonts w:ascii="Segoe UI Symbol" w:hAnsi="Segoe UI Symbol" w:cs="Times New Roman"/>
          <w:b/>
          <w:bCs/>
          <w:sz w:val="24"/>
          <w:szCs w:val="24"/>
        </w:rPr>
      </w:pPr>
      <w:r w:rsidRPr="00900856">
        <w:rPr>
          <w:rFonts w:ascii="Segoe UI Symbol" w:hAnsi="Segoe UI Symbol" w:cs="Times New Roman"/>
          <w:b/>
          <w:bCs/>
          <w:sz w:val="24"/>
          <w:szCs w:val="24"/>
        </w:rPr>
        <w:t>Personal Protective Equipment</w:t>
      </w:r>
    </w:p>
    <w:p w14:paraId="2B75350E" w14:textId="04515DD4" w:rsidR="00900856" w:rsidRDefault="00900856" w:rsidP="00B16581">
      <w:pPr>
        <w:rPr>
          <w:rFonts w:ascii="Segoe UI Symbol" w:hAnsi="Segoe UI Symbol" w:cs="Times New Roman"/>
          <w:sz w:val="24"/>
          <w:szCs w:val="24"/>
        </w:rPr>
      </w:pPr>
      <w:r>
        <w:rPr>
          <w:rFonts w:ascii="Segoe UI Symbol" w:hAnsi="Segoe UI Symbol" w:cs="Times New Roman"/>
          <w:sz w:val="24"/>
          <w:szCs w:val="24"/>
        </w:rPr>
        <w:t>Certain measures are needed to reduce the risk of exposure and spread of COVID-19. Essential personnel are required to wear a mask/face covering at all times when at school except at workstation/private office that is in an enclosed space where no other personnel are present. Cloth masks/face coverings may be used to minimize the risk to others near you. You can spread COVID</w:t>
      </w:r>
      <w:r w:rsidR="00874291">
        <w:rPr>
          <w:rFonts w:ascii="Segoe UI Symbol" w:hAnsi="Segoe UI Symbol" w:cs="Times New Roman"/>
          <w:sz w:val="24"/>
          <w:szCs w:val="24"/>
        </w:rPr>
        <w:t>-19</w:t>
      </w:r>
      <w:r>
        <w:rPr>
          <w:rFonts w:ascii="Segoe UI Symbol" w:hAnsi="Segoe UI Symbol" w:cs="Times New Roman"/>
          <w:sz w:val="24"/>
          <w:szCs w:val="24"/>
        </w:rPr>
        <w:t xml:space="preserve"> to others even when you do not feel sick. Cloth face masks must be laundered each day. If you do not have one, a covering/mask may be obtained from Ms. Lisa.</w:t>
      </w:r>
    </w:p>
    <w:p w14:paraId="7B08EB78" w14:textId="63AB9E15" w:rsidR="00900856" w:rsidRDefault="00900856" w:rsidP="00B16581">
      <w:pPr>
        <w:rPr>
          <w:rFonts w:ascii="Segoe UI Symbol" w:hAnsi="Segoe UI Symbol" w:cs="Times New Roman"/>
          <w:b/>
          <w:bCs/>
          <w:sz w:val="24"/>
          <w:szCs w:val="24"/>
        </w:rPr>
      </w:pPr>
      <w:r>
        <w:rPr>
          <w:rFonts w:ascii="Segoe UI Symbol" w:hAnsi="Segoe UI Symbol" w:cs="Times New Roman"/>
          <w:b/>
          <w:bCs/>
          <w:sz w:val="24"/>
          <w:szCs w:val="24"/>
        </w:rPr>
        <w:t>Social Distancing</w:t>
      </w:r>
    </w:p>
    <w:p w14:paraId="49DC732E" w14:textId="2D62BB94" w:rsidR="00900856" w:rsidRDefault="00874291" w:rsidP="00B16581">
      <w:pPr>
        <w:rPr>
          <w:rFonts w:ascii="Segoe UI Symbol" w:hAnsi="Segoe UI Symbol" w:cs="Times New Roman"/>
          <w:sz w:val="24"/>
          <w:szCs w:val="24"/>
        </w:rPr>
      </w:pPr>
      <w:r>
        <w:rPr>
          <w:rFonts w:ascii="Segoe UI Symbol" w:hAnsi="Segoe UI Symbol" w:cs="Times New Roman"/>
          <w:sz w:val="24"/>
          <w:szCs w:val="24"/>
        </w:rPr>
        <w:t>Keeping space between you and others is one of the best tools to avoid being exposed to the COVID-19 virus, and avoid its spread. Since people can spread the virus before they even know they are ill, it is important to stay away from others when possible, even when you have no symptoms. Faculty and staff should follow these social distancing practices:</w:t>
      </w:r>
    </w:p>
    <w:p w14:paraId="1C6AD95B" w14:textId="42AC8F75" w:rsidR="00874291" w:rsidRPr="00FC7C54" w:rsidRDefault="00874291" w:rsidP="00FC7C54">
      <w:pPr>
        <w:spacing w:line="240" w:lineRule="auto"/>
        <w:rPr>
          <w:rFonts w:ascii="Segoe UI Symbol" w:hAnsi="Segoe UI Symbol" w:cs="Times New Roman"/>
          <w:i/>
          <w:iCs/>
          <w:sz w:val="20"/>
          <w:szCs w:val="20"/>
        </w:rPr>
      </w:pPr>
      <w:r w:rsidRPr="00FC7C54">
        <w:rPr>
          <w:rFonts w:ascii="Segoe UI Symbol" w:hAnsi="Segoe UI Symbol" w:cs="Times New Roman"/>
          <w:i/>
          <w:iCs/>
          <w:sz w:val="20"/>
          <w:szCs w:val="20"/>
        </w:rPr>
        <w:t xml:space="preserve">-Stay 6 feet (2 arms lengths apart) </w:t>
      </w:r>
    </w:p>
    <w:p w14:paraId="3AFC1277" w14:textId="77777777" w:rsidR="00874291" w:rsidRPr="00FC7C54" w:rsidRDefault="00874291" w:rsidP="00FC7C54">
      <w:pPr>
        <w:spacing w:line="240" w:lineRule="auto"/>
        <w:rPr>
          <w:rFonts w:ascii="Segoe UI Symbol" w:hAnsi="Segoe UI Symbol" w:cs="Times New Roman"/>
          <w:i/>
          <w:iCs/>
          <w:sz w:val="20"/>
          <w:szCs w:val="20"/>
        </w:rPr>
      </w:pPr>
      <w:r w:rsidRPr="00FC7C54">
        <w:rPr>
          <w:rFonts w:ascii="Segoe UI Symbol" w:hAnsi="Segoe UI Symbol" w:cs="Times New Roman"/>
          <w:i/>
          <w:iCs/>
          <w:sz w:val="20"/>
          <w:szCs w:val="20"/>
        </w:rPr>
        <w:t>-Minimize the use of common breakroom, coffee stations, or refrigerators to store food</w:t>
      </w:r>
    </w:p>
    <w:p w14:paraId="12D748BD" w14:textId="77777777" w:rsidR="00FC7C54" w:rsidRPr="00FC7C54" w:rsidRDefault="00874291" w:rsidP="00FC7C54">
      <w:pPr>
        <w:spacing w:line="240" w:lineRule="auto"/>
        <w:rPr>
          <w:rFonts w:ascii="Segoe UI Symbol" w:hAnsi="Segoe UI Symbol" w:cs="Times New Roman"/>
          <w:i/>
          <w:iCs/>
          <w:sz w:val="20"/>
          <w:szCs w:val="20"/>
        </w:rPr>
      </w:pPr>
      <w:r w:rsidRPr="00FC7C54">
        <w:rPr>
          <w:rFonts w:ascii="Segoe UI Symbol" w:hAnsi="Segoe UI Symbol" w:cs="Times New Roman"/>
          <w:i/>
          <w:iCs/>
          <w:sz w:val="20"/>
          <w:szCs w:val="20"/>
        </w:rPr>
        <w:t>-When in open spaces such as hallways and lobbies maintain social distancing of at least 6 feet apart</w:t>
      </w:r>
    </w:p>
    <w:p w14:paraId="2BA692CB" w14:textId="52815586" w:rsidR="00FC7C54" w:rsidRPr="00FC7C54" w:rsidRDefault="00FC7C54" w:rsidP="00FC7C54">
      <w:pPr>
        <w:spacing w:line="240" w:lineRule="auto"/>
        <w:rPr>
          <w:rFonts w:ascii="Segoe UI Symbol" w:hAnsi="Segoe UI Symbol" w:cs="Times New Roman"/>
          <w:i/>
          <w:iCs/>
          <w:sz w:val="20"/>
          <w:szCs w:val="20"/>
        </w:rPr>
      </w:pPr>
      <w:r w:rsidRPr="00FC7C54">
        <w:rPr>
          <w:rFonts w:ascii="Segoe UI Symbol" w:hAnsi="Segoe UI Symbol" w:cs="Times New Roman"/>
          <w:i/>
          <w:iCs/>
          <w:sz w:val="20"/>
          <w:szCs w:val="20"/>
        </w:rPr>
        <w:t xml:space="preserve">-All work stations should be oriented to a minimum of 6 feet apart </w:t>
      </w:r>
      <w:r w:rsidR="00874291" w:rsidRPr="00FC7C54">
        <w:rPr>
          <w:rFonts w:ascii="Segoe UI Symbol" w:hAnsi="Segoe UI Symbol" w:cs="Times New Roman"/>
          <w:i/>
          <w:iCs/>
          <w:sz w:val="20"/>
          <w:szCs w:val="20"/>
        </w:rPr>
        <w:t xml:space="preserve"> </w:t>
      </w:r>
    </w:p>
    <w:p w14:paraId="46BAD357" w14:textId="6AA358B2" w:rsidR="00FC7C54" w:rsidRPr="00FC7C54" w:rsidRDefault="00FC7C54" w:rsidP="00FC7C54">
      <w:pPr>
        <w:spacing w:line="240" w:lineRule="auto"/>
        <w:rPr>
          <w:rFonts w:ascii="Segoe UI Symbol" w:hAnsi="Segoe UI Symbol" w:cs="Times New Roman"/>
          <w:i/>
          <w:iCs/>
          <w:sz w:val="20"/>
          <w:szCs w:val="20"/>
        </w:rPr>
      </w:pPr>
      <w:r w:rsidRPr="00FC7C54">
        <w:rPr>
          <w:rFonts w:ascii="Segoe UI Symbol" w:hAnsi="Segoe UI Symbol" w:cs="Times New Roman"/>
          <w:i/>
          <w:iCs/>
          <w:sz w:val="20"/>
          <w:szCs w:val="20"/>
        </w:rPr>
        <w:t>-If you work in a private office keep your door closed</w:t>
      </w:r>
    </w:p>
    <w:p w14:paraId="178E8387" w14:textId="70172582" w:rsidR="00FC7C54" w:rsidRPr="00FC7C54" w:rsidRDefault="00FC7C54" w:rsidP="00FC7C54">
      <w:pPr>
        <w:spacing w:line="240" w:lineRule="auto"/>
        <w:rPr>
          <w:rFonts w:ascii="Segoe UI Symbol" w:hAnsi="Segoe UI Symbol" w:cs="Times New Roman"/>
          <w:i/>
          <w:iCs/>
          <w:sz w:val="20"/>
          <w:szCs w:val="20"/>
        </w:rPr>
      </w:pPr>
      <w:r w:rsidRPr="00FC7C54">
        <w:rPr>
          <w:rFonts w:ascii="Segoe UI Symbol" w:hAnsi="Segoe UI Symbol" w:cs="Times New Roman"/>
          <w:i/>
          <w:iCs/>
          <w:sz w:val="20"/>
          <w:szCs w:val="20"/>
        </w:rPr>
        <w:t>-Do not gather in groups that cannot comply with social distancing</w:t>
      </w:r>
    </w:p>
    <w:p w14:paraId="4306D0C8" w14:textId="5F65E6E6" w:rsidR="00FC7C54" w:rsidRPr="00FC7C54" w:rsidRDefault="00FC7C54" w:rsidP="00FC7C54">
      <w:pPr>
        <w:spacing w:line="240" w:lineRule="auto"/>
        <w:rPr>
          <w:rFonts w:ascii="Segoe UI Symbol" w:hAnsi="Segoe UI Symbol" w:cs="Times New Roman"/>
          <w:i/>
          <w:iCs/>
          <w:sz w:val="20"/>
          <w:szCs w:val="20"/>
        </w:rPr>
      </w:pPr>
      <w:r w:rsidRPr="00FC7C54">
        <w:rPr>
          <w:rFonts w:ascii="Segoe UI Symbol" w:hAnsi="Segoe UI Symbol" w:cs="Times New Roman"/>
          <w:i/>
          <w:iCs/>
          <w:sz w:val="20"/>
          <w:szCs w:val="20"/>
        </w:rPr>
        <w:t>-Do not bring children, visitors, guests to the workplace</w:t>
      </w:r>
    </w:p>
    <w:p w14:paraId="6357E60F" w14:textId="62079759" w:rsidR="00FC7C54" w:rsidRDefault="00FC7C54" w:rsidP="00FC7C54">
      <w:pPr>
        <w:spacing w:line="240" w:lineRule="auto"/>
        <w:rPr>
          <w:rFonts w:ascii="Segoe UI Symbol" w:hAnsi="Segoe UI Symbol" w:cs="Times New Roman"/>
          <w:i/>
          <w:iCs/>
          <w:sz w:val="20"/>
          <w:szCs w:val="20"/>
        </w:rPr>
      </w:pPr>
      <w:r w:rsidRPr="00FC7C54">
        <w:rPr>
          <w:rFonts w:ascii="Segoe UI Symbol" w:hAnsi="Segoe UI Symbol" w:cs="Times New Roman"/>
          <w:i/>
          <w:iCs/>
          <w:sz w:val="20"/>
          <w:szCs w:val="20"/>
        </w:rPr>
        <w:lastRenderedPageBreak/>
        <w:t xml:space="preserve">-Meetings should, for the most part, take place online instead of in conference rooms. If you must meet in person, wipe down surfaces, chairs and equipment after each use, and maintain social distance </w:t>
      </w:r>
    </w:p>
    <w:p w14:paraId="58460999" w14:textId="16F385A5" w:rsidR="00FC7C54" w:rsidRDefault="00FC7C54" w:rsidP="00FC7C54">
      <w:pPr>
        <w:spacing w:line="240" w:lineRule="auto"/>
        <w:rPr>
          <w:rFonts w:ascii="Segoe UI Symbol" w:hAnsi="Segoe UI Symbol" w:cs="Times New Roman"/>
          <w:b/>
          <w:bCs/>
          <w:sz w:val="24"/>
          <w:szCs w:val="24"/>
        </w:rPr>
      </w:pPr>
    </w:p>
    <w:p w14:paraId="175AD44D" w14:textId="6C79CAF9" w:rsidR="00FC7C54" w:rsidRDefault="00FC7C54" w:rsidP="00FC7C54">
      <w:pPr>
        <w:spacing w:line="240" w:lineRule="auto"/>
        <w:rPr>
          <w:rFonts w:ascii="Segoe UI Symbol" w:hAnsi="Segoe UI Symbol" w:cs="Times New Roman"/>
          <w:b/>
          <w:bCs/>
          <w:sz w:val="24"/>
          <w:szCs w:val="24"/>
        </w:rPr>
      </w:pPr>
      <w:r>
        <w:rPr>
          <w:rFonts w:ascii="Segoe UI Symbol" w:hAnsi="Segoe UI Symbol" w:cs="Times New Roman"/>
          <w:b/>
          <w:bCs/>
          <w:sz w:val="24"/>
          <w:szCs w:val="24"/>
        </w:rPr>
        <w:t>Handwashing &amp; Hand Sanitizers</w:t>
      </w:r>
    </w:p>
    <w:p w14:paraId="176CAE8B" w14:textId="71D5623D" w:rsidR="00FC7C54" w:rsidRDefault="00FC7C54" w:rsidP="00FC7C54">
      <w:pPr>
        <w:spacing w:line="240" w:lineRule="auto"/>
        <w:rPr>
          <w:rFonts w:ascii="Segoe UI Symbol" w:hAnsi="Segoe UI Symbol" w:cs="Times New Roman"/>
          <w:sz w:val="24"/>
          <w:szCs w:val="24"/>
        </w:rPr>
      </w:pPr>
      <w:r>
        <w:rPr>
          <w:rFonts w:ascii="Segoe UI Symbol" w:hAnsi="Segoe UI Symbol" w:cs="Times New Roman"/>
          <w:sz w:val="24"/>
          <w:szCs w:val="24"/>
        </w:rPr>
        <w:t>Wash hands often with soap and water for at least 20 seconds, especially after you have been in a public area</w:t>
      </w:r>
      <w:r w:rsidR="00F745FF">
        <w:rPr>
          <w:rFonts w:ascii="Segoe UI Symbol" w:hAnsi="Segoe UI Symbol" w:cs="Times New Roman"/>
          <w:sz w:val="24"/>
          <w:szCs w:val="24"/>
        </w:rPr>
        <w:t xml:space="preserve"> or after blowing your nose, coughing, sneezing, or touching your face. If soap and water is not readily available use a hand sanitizer that contains at least 60% alcohol. Hand sanitizers will be available in multiple locations in the facility.</w:t>
      </w:r>
    </w:p>
    <w:p w14:paraId="708528C7" w14:textId="3F7A5B18" w:rsidR="00F745FF" w:rsidRDefault="00F745FF" w:rsidP="00FC7C54">
      <w:pPr>
        <w:spacing w:line="240" w:lineRule="auto"/>
        <w:rPr>
          <w:rFonts w:ascii="Segoe UI Symbol" w:hAnsi="Segoe UI Symbol" w:cs="Times New Roman"/>
          <w:sz w:val="24"/>
          <w:szCs w:val="24"/>
        </w:rPr>
      </w:pPr>
    </w:p>
    <w:p w14:paraId="54058AD9" w14:textId="67D79D89" w:rsidR="00F745FF" w:rsidRDefault="00F745FF" w:rsidP="00FC7C54">
      <w:pPr>
        <w:spacing w:line="240" w:lineRule="auto"/>
        <w:rPr>
          <w:rFonts w:ascii="Segoe UI Symbol" w:hAnsi="Segoe UI Symbol" w:cs="Times New Roman"/>
          <w:b/>
          <w:bCs/>
          <w:sz w:val="24"/>
          <w:szCs w:val="24"/>
        </w:rPr>
      </w:pPr>
      <w:r>
        <w:rPr>
          <w:rFonts w:ascii="Segoe UI Symbol" w:hAnsi="Segoe UI Symbol" w:cs="Times New Roman"/>
          <w:b/>
          <w:bCs/>
          <w:sz w:val="24"/>
          <w:szCs w:val="24"/>
        </w:rPr>
        <w:t>Gloves/Goggles/Face Shields</w:t>
      </w:r>
    </w:p>
    <w:p w14:paraId="55C385CE" w14:textId="67426364" w:rsidR="00F745FF" w:rsidRDefault="00F745FF" w:rsidP="00FC7C54">
      <w:pPr>
        <w:spacing w:line="240" w:lineRule="auto"/>
        <w:rPr>
          <w:rFonts w:ascii="Segoe UI Symbol" w:hAnsi="Segoe UI Symbol" w:cs="Times New Roman"/>
          <w:sz w:val="24"/>
          <w:szCs w:val="24"/>
        </w:rPr>
      </w:pPr>
      <w:r>
        <w:rPr>
          <w:rFonts w:ascii="Segoe UI Symbol" w:hAnsi="Segoe UI Symbol" w:cs="Times New Roman"/>
          <w:sz w:val="24"/>
          <w:szCs w:val="24"/>
        </w:rPr>
        <w:t xml:space="preserve">The CDC indicates that gloves are not necessary for general use and do not replace good hand hygiene. Students, faculty and staff do not need to wear goggles or face shields as part of general activity in the facility. </w:t>
      </w:r>
    </w:p>
    <w:p w14:paraId="78EBF03B" w14:textId="0E6BFFC6" w:rsidR="00F745FF" w:rsidRDefault="00F745FF" w:rsidP="00FC7C54">
      <w:pPr>
        <w:spacing w:line="240" w:lineRule="auto"/>
        <w:rPr>
          <w:rFonts w:ascii="Segoe UI Symbol" w:hAnsi="Segoe UI Symbol" w:cs="Times New Roman"/>
          <w:sz w:val="24"/>
          <w:szCs w:val="24"/>
        </w:rPr>
      </w:pPr>
    </w:p>
    <w:p w14:paraId="603FF79D" w14:textId="70D45C50" w:rsidR="00F745FF" w:rsidRDefault="00F745FF" w:rsidP="00FC7C54">
      <w:pPr>
        <w:spacing w:line="240" w:lineRule="auto"/>
        <w:rPr>
          <w:rFonts w:ascii="Segoe UI Symbol" w:hAnsi="Segoe UI Symbol" w:cs="Times New Roman"/>
          <w:b/>
          <w:bCs/>
          <w:sz w:val="24"/>
          <w:szCs w:val="24"/>
        </w:rPr>
      </w:pPr>
      <w:r>
        <w:rPr>
          <w:rFonts w:ascii="Segoe UI Symbol" w:hAnsi="Segoe UI Symbol" w:cs="Times New Roman"/>
          <w:b/>
          <w:bCs/>
          <w:sz w:val="24"/>
          <w:szCs w:val="24"/>
        </w:rPr>
        <w:t>Enhanced Environmental Health &amp; Cleaning Procedures</w:t>
      </w:r>
    </w:p>
    <w:p w14:paraId="71084DB3" w14:textId="0E258594" w:rsidR="00874291" w:rsidRDefault="00F745FF" w:rsidP="00F745FF">
      <w:pPr>
        <w:spacing w:line="240" w:lineRule="auto"/>
        <w:rPr>
          <w:rFonts w:ascii="Segoe UI Symbol" w:hAnsi="Segoe UI Symbol" w:cs="Times New Roman"/>
          <w:sz w:val="24"/>
          <w:szCs w:val="24"/>
        </w:rPr>
      </w:pPr>
      <w:r>
        <w:rPr>
          <w:rFonts w:ascii="Segoe UI Symbol" w:hAnsi="Segoe UI Symbol" w:cs="Times New Roman"/>
          <w:sz w:val="24"/>
          <w:szCs w:val="24"/>
        </w:rPr>
        <w:t xml:space="preserve">Custodial care and environmental services (if needed) have enhanced their cleaning protocols for cleaning methods and frequency which using appropriate personal protective equipment. Supervisors should assist in identifying work spaces that should have the highest priority for cleaning and disinfecting (i.e., doors, handles, restrooms, breakrooms). Before staring work and before you leave any room in which you have been working you must wipe down all work areas with sanitizing </w:t>
      </w:r>
      <w:r w:rsidR="00C105DA">
        <w:rPr>
          <w:rFonts w:ascii="Segoe UI Symbol" w:hAnsi="Segoe UI Symbol" w:cs="Times New Roman"/>
          <w:sz w:val="24"/>
          <w:szCs w:val="24"/>
        </w:rPr>
        <w:t>wipes or a Clorox solution. The includes shared space or equipment (i.e., copiers, printers, computers, keyboards, mouse, phone, equipment, desks and tables, light switches and doorknobs).</w:t>
      </w:r>
    </w:p>
    <w:p w14:paraId="50822CFF" w14:textId="2D050F40" w:rsidR="00C105DA" w:rsidRDefault="00C105DA" w:rsidP="00F745FF">
      <w:pPr>
        <w:spacing w:line="240" w:lineRule="auto"/>
        <w:rPr>
          <w:rFonts w:ascii="Segoe UI Symbol" w:hAnsi="Segoe UI Symbol" w:cs="Times New Roman"/>
          <w:sz w:val="24"/>
          <w:szCs w:val="24"/>
        </w:rPr>
      </w:pPr>
    </w:p>
    <w:p w14:paraId="3626D135" w14:textId="164D990E" w:rsidR="00C105DA" w:rsidRDefault="00C105DA" w:rsidP="00F745FF">
      <w:pPr>
        <w:spacing w:line="240" w:lineRule="auto"/>
        <w:rPr>
          <w:rFonts w:ascii="Segoe UI Symbol" w:hAnsi="Segoe UI Symbol" w:cs="Times New Roman"/>
          <w:b/>
          <w:bCs/>
          <w:sz w:val="24"/>
          <w:szCs w:val="24"/>
        </w:rPr>
      </w:pPr>
      <w:r>
        <w:rPr>
          <w:rFonts w:ascii="Segoe UI Symbol" w:hAnsi="Segoe UI Symbol" w:cs="Times New Roman"/>
          <w:b/>
          <w:bCs/>
          <w:sz w:val="24"/>
          <w:szCs w:val="24"/>
        </w:rPr>
        <w:t>Coughing/Sneezing/Hygiene</w:t>
      </w:r>
    </w:p>
    <w:p w14:paraId="39F56EC0" w14:textId="210C3C03" w:rsidR="00C105DA" w:rsidRPr="00C105DA" w:rsidRDefault="00C105DA" w:rsidP="00F745FF">
      <w:pPr>
        <w:spacing w:line="240" w:lineRule="auto"/>
        <w:rPr>
          <w:rFonts w:ascii="Segoe UI Symbol" w:hAnsi="Segoe UI Symbol" w:cs="Times New Roman"/>
          <w:sz w:val="24"/>
          <w:szCs w:val="24"/>
        </w:rPr>
      </w:pPr>
      <w:r>
        <w:rPr>
          <w:rFonts w:ascii="Segoe UI Symbol" w:hAnsi="Segoe UI Symbol" w:cs="Times New Roman"/>
          <w:sz w:val="24"/>
          <w:szCs w:val="24"/>
        </w:rPr>
        <w:t>If you are in an enclosed workspace/private office and you do not have a mask, remember to always cover your mouth and nose with a tissue when you cough or sneeze. You can also use the inside of your elbow. Throw tissues in the trash and immediately wash your hands with soap and water for at least 20 seconds or clean your hands with hand sanitizer.</w:t>
      </w:r>
    </w:p>
    <w:sectPr w:rsidR="00C105DA" w:rsidRPr="00C105DA" w:rsidSect="00FB2B55">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BA03F" w14:textId="77777777" w:rsidR="008547D2" w:rsidRDefault="008547D2" w:rsidP="00E41E69">
      <w:pPr>
        <w:spacing w:after="0" w:line="240" w:lineRule="auto"/>
      </w:pPr>
      <w:r>
        <w:separator/>
      </w:r>
    </w:p>
  </w:endnote>
  <w:endnote w:type="continuationSeparator" w:id="0">
    <w:p w14:paraId="6E56FE5D" w14:textId="77777777" w:rsidR="008547D2" w:rsidRDefault="008547D2" w:rsidP="00E4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7037" w14:textId="77777777" w:rsidR="00B85F68" w:rsidRDefault="00B85F68" w:rsidP="00FB2B55">
    <w:pPr>
      <w:jc w:val="center"/>
      <w:rPr>
        <w:rFonts w:ascii="Arial" w:eastAsia="Arial" w:hAnsi="Arial" w:cs="Arial"/>
        <w:sz w:val="17"/>
        <w:szCs w:val="17"/>
      </w:rPr>
    </w:pPr>
    <w:r>
      <w:rPr>
        <w:rFonts w:ascii="Arial"/>
        <w:b/>
        <w:color w:val="6D5200"/>
        <w:sz w:val="17"/>
      </w:rPr>
      <w:t>Sesame</w:t>
    </w:r>
    <w:r>
      <w:rPr>
        <w:rFonts w:ascii="Arial"/>
        <w:b/>
        <w:color w:val="6D5200"/>
        <w:spacing w:val="23"/>
        <w:sz w:val="17"/>
      </w:rPr>
      <w:t xml:space="preserve"> </w:t>
    </w:r>
    <w:r>
      <w:rPr>
        <w:rFonts w:ascii="Arial"/>
        <w:b/>
        <w:color w:val="6D5200"/>
        <w:sz w:val="17"/>
      </w:rPr>
      <w:t>Sprout</w:t>
    </w:r>
    <w:r>
      <w:rPr>
        <w:rFonts w:ascii="Arial"/>
        <w:b/>
        <w:color w:val="6D5200"/>
        <w:spacing w:val="25"/>
        <w:sz w:val="17"/>
      </w:rPr>
      <w:t xml:space="preserve"> </w:t>
    </w:r>
    <w:r>
      <w:rPr>
        <w:rFonts w:ascii="Arial"/>
        <w:b/>
        <w:color w:val="6D5200"/>
        <w:sz w:val="17"/>
      </w:rPr>
      <w:t xml:space="preserve">Inc. </w:t>
    </w:r>
    <w:r>
      <w:rPr>
        <w:rFonts w:ascii="Arial"/>
        <w:b/>
        <w:color w:val="6D5200"/>
        <w:spacing w:val="8"/>
        <w:sz w:val="17"/>
      </w:rPr>
      <w:t xml:space="preserve"> </w:t>
    </w:r>
    <w:r>
      <w:rPr>
        <w:rFonts w:ascii="Arial"/>
        <w:color w:val="8CC43D"/>
        <w:sz w:val="27"/>
      </w:rPr>
      <w:t>I</w:t>
    </w:r>
    <w:r>
      <w:rPr>
        <w:rFonts w:ascii="Arial"/>
        <w:color w:val="8CC43D"/>
        <w:spacing w:val="10"/>
        <w:sz w:val="27"/>
      </w:rPr>
      <w:t xml:space="preserve"> </w:t>
    </w:r>
    <w:r w:rsidR="003A7724">
      <w:rPr>
        <w:rFonts w:ascii="Arial"/>
        <w:color w:val="6D5200"/>
        <w:sz w:val="17"/>
      </w:rPr>
      <w:t>95-15</w:t>
    </w:r>
    <w:r>
      <w:rPr>
        <w:rFonts w:ascii="Arial"/>
        <w:color w:val="6D5200"/>
        <w:spacing w:val="6"/>
        <w:sz w:val="17"/>
      </w:rPr>
      <w:t xml:space="preserve"> </w:t>
    </w:r>
    <w:r w:rsidR="003A7724">
      <w:rPr>
        <w:rFonts w:ascii="Arial"/>
        <w:color w:val="6D5200"/>
        <w:sz w:val="17"/>
      </w:rPr>
      <w:t>Horace Harding Expressway,</w:t>
    </w:r>
    <w:r>
      <w:rPr>
        <w:rFonts w:ascii="Arial"/>
        <w:color w:val="6D5200"/>
        <w:spacing w:val="-3"/>
        <w:sz w:val="17"/>
      </w:rPr>
      <w:t xml:space="preserve"> </w:t>
    </w:r>
    <w:r>
      <w:rPr>
        <w:rFonts w:ascii="Arial"/>
        <w:color w:val="6D5200"/>
        <w:sz w:val="17"/>
      </w:rPr>
      <w:t>Corona,</w:t>
    </w:r>
    <w:r>
      <w:rPr>
        <w:rFonts w:ascii="Arial"/>
        <w:color w:val="6D5200"/>
        <w:spacing w:val="3"/>
        <w:sz w:val="17"/>
      </w:rPr>
      <w:t xml:space="preserve"> </w:t>
    </w:r>
    <w:r>
      <w:rPr>
        <w:rFonts w:ascii="Arial"/>
        <w:color w:val="6D5200"/>
        <w:sz w:val="17"/>
      </w:rPr>
      <w:t>NY</w:t>
    </w:r>
    <w:r>
      <w:rPr>
        <w:rFonts w:ascii="Arial"/>
        <w:color w:val="6D5200"/>
        <w:spacing w:val="21"/>
        <w:sz w:val="17"/>
      </w:rPr>
      <w:t xml:space="preserve"> </w:t>
    </w:r>
    <w:r>
      <w:rPr>
        <w:rFonts w:ascii="Arial"/>
        <w:color w:val="6D5200"/>
        <w:sz w:val="17"/>
      </w:rPr>
      <w:t>11368</w:t>
    </w:r>
    <w:r>
      <w:rPr>
        <w:rFonts w:ascii="Arial"/>
        <w:color w:val="6D5200"/>
        <w:spacing w:val="22"/>
        <w:sz w:val="17"/>
      </w:rPr>
      <w:t xml:space="preserve"> </w:t>
    </w:r>
    <w:r>
      <w:rPr>
        <w:rFonts w:ascii="Arial"/>
        <w:color w:val="8CC43D"/>
        <w:w w:val="85"/>
        <w:sz w:val="27"/>
      </w:rPr>
      <w:t>I</w:t>
    </w:r>
    <w:r>
      <w:rPr>
        <w:rFonts w:ascii="Arial"/>
        <w:color w:val="8CC43D"/>
        <w:spacing w:val="29"/>
        <w:w w:val="85"/>
        <w:sz w:val="27"/>
      </w:rPr>
      <w:t xml:space="preserve"> </w:t>
    </w:r>
    <w:r>
      <w:rPr>
        <w:rFonts w:ascii="Arial"/>
        <w:color w:val="6D5200"/>
        <w:sz w:val="17"/>
      </w:rPr>
      <w:t>718</w:t>
    </w:r>
    <w:r>
      <w:rPr>
        <w:rFonts w:ascii="Arial"/>
        <w:color w:val="6D5200"/>
        <w:spacing w:val="-5"/>
        <w:sz w:val="17"/>
      </w:rPr>
      <w:t xml:space="preserve"> </w:t>
    </w:r>
    <w:r>
      <w:rPr>
        <w:rFonts w:ascii="Arial"/>
        <w:color w:val="6D5200"/>
        <w:sz w:val="17"/>
      </w:rPr>
      <w:t>271-2294</w:t>
    </w:r>
    <w:r>
      <w:rPr>
        <w:rFonts w:ascii="Arial"/>
        <w:color w:val="6D5200"/>
        <w:spacing w:val="45"/>
        <w:sz w:val="17"/>
      </w:rPr>
      <w:t xml:space="preserve"> </w:t>
    </w:r>
    <w:r>
      <w:rPr>
        <w:rFonts w:ascii="Arial"/>
        <w:color w:val="6D5200"/>
        <w:sz w:val="19"/>
      </w:rPr>
      <w:t>f.</w:t>
    </w:r>
    <w:r>
      <w:rPr>
        <w:rFonts w:ascii="Arial"/>
        <w:color w:val="6D5200"/>
        <w:spacing w:val="-12"/>
        <w:sz w:val="19"/>
      </w:rPr>
      <w:t xml:space="preserve"> </w:t>
    </w:r>
    <w:r>
      <w:rPr>
        <w:rFonts w:ascii="Arial"/>
        <w:color w:val="6D5200"/>
        <w:sz w:val="17"/>
      </w:rPr>
      <w:t>718</w:t>
    </w:r>
    <w:r>
      <w:rPr>
        <w:rFonts w:ascii="Arial"/>
        <w:color w:val="6D5200"/>
        <w:spacing w:val="-7"/>
        <w:sz w:val="17"/>
      </w:rPr>
      <w:t xml:space="preserve"> </w:t>
    </w:r>
    <w:r>
      <w:rPr>
        <w:rFonts w:ascii="Arial"/>
        <w:color w:val="6D5200"/>
        <w:sz w:val="17"/>
      </w:rPr>
      <w:t>595-1132</w:t>
    </w:r>
    <w:r>
      <w:rPr>
        <w:rFonts w:ascii="Arial"/>
        <w:color w:val="8CC43D"/>
        <w:spacing w:val="10"/>
        <w:sz w:val="27"/>
      </w:rPr>
      <w:t xml:space="preserve"> </w:t>
    </w:r>
    <w:hyperlink r:id="rId1">
      <w:r>
        <w:rPr>
          <w:rFonts w:ascii="Arial"/>
          <w:color w:val="6D5200"/>
          <w:sz w:val="17"/>
        </w:rPr>
        <w:t>info@sesamesproutschool.com</w:t>
      </w:r>
    </w:hyperlink>
  </w:p>
  <w:p w14:paraId="77BED54E" w14:textId="77777777" w:rsidR="00B85F68" w:rsidRDefault="00B85F68">
    <w:pPr>
      <w:pStyle w:val="Footer"/>
    </w:pPr>
  </w:p>
  <w:p w14:paraId="6F09FDAE" w14:textId="77777777" w:rsidR="00B85F68" w:rsidRDefault="00B85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C8D99" w14:textId="77777777" w:rsidR="008547D2" w:rsidRDefault="008547D2" w:rsidP="00E41E69">
      <w:pPr>
        <w:spacing w:after="0" w:line="240" w:lineRule="auto"/>
      </w:pPr>
      <w:r>
        <w:separator/>
      </w:r>
    </w:p>
  </w:footnote>
  <w:footnote w:type="continuationSeparator" w:id="0">
    <w:p w14:paraId="142EDCC6" w14:textId="77777777" w:rsidR="008547D2" w:rsidRDefault="008547D2" w:rsidP="00E41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F4"/>
    <w:rsid w:val="00007041"/>
    <w:rsid w:val="000557AE"/>
    <w:rsid w:val="00070419"/>
    <w:rsid w:val="00185029"/>
    <w:rsid w:val="002B0D42"/>
    <w:rsid w:val="002B5581"/>
    <w:rsid w:val="0033158F"/>
    <w:rsid w:val="00366A57"/>
    <w:rsid w:val="003836A5"/>
    <w:rsid w:val="00392E96"/>
    <w:rsid w:val="003A7724"/>
    <w:rsid w:val="003B1B86"/>
    <w:rsid w:val="004876F9"/>
    <w:rsid w:val="004D1CB4"/>
    <w:rsid w:val="004D303D"/>
    <w:rsid w:val="005403B4"/>
    <w:rsid w:val="00540D34"/>
    <w:rsid w:val="00555277"/>
    <w:rsid w:val="005608A3"/>
    <w:rsid w:val="006060CA"/>
    <w:rsid w:val="006234D8"/>
    <w:rsid w:val="0069105F"/>
    <w:rsid w:val="006B2602"/>
    <w:rsid w:val="006B6C7E"/>
    <w:rsid w:val="006C2867"/>
    <w:rsid w:val="007418A7"/>
    <w:rsid w:val="00757E86"/>
    <w:rsid w:val="0077537F"/>
    <w:rsid w:val="0078216F"/>
    <w:rsid w:val="007C6FEB"/>
    <w:rsid w:val="007E0F48"/>
    <w:rsid w:val="00844591"/>
    <w:rsid w:val="008547D2"/>
    <w:rsid w:val="00874291"/>
    <w:rsid w:val="00877187"/>
    <w:rsid w:val="00896EB7"/>
    <w:rsid w:val="008A253C"/>
    <w:rsid w:val="008C7A3F"/>
    <w:rsid w:val="008D1B21"/>
    <w:rsid w:val="008F7DF3"/>
    <w:rsid w:val="00900856"/>
    <w:rsid w:val="00902AD2"/>
    <w:rsid w:val="00907278"/>
    <w:rsid w:val="00933875"/>
    <w:rsid w:val="00965317"/>
    <w:rsid w:val="009679B8"/>
    <w:rsid w:val="00994DF4"/>
    <w:rsid w:val="009C7E88"/>
    <w:rsid w:val="00A35283"/>
    <w:rsid w:val="00A704B2"/>
    <w:rsid w:val="00A70BDA"/>
    <w:rsid w:val="00A92D44"/>
    <w:rsid w:val="00AD1365"/>
    <w:rsid w:val="00AF6832"/>
    <w:rsid w:val="00B16581"/>
    <w:rsid w:val="00B4395E"/>
    <w:rsid w:val="00B85F68"/>
    <w:rsid w:val="00BB07F0"/>
    <w:rsid w:val="00BC5DBD"/>
    <w:rsid w:val="00BD3F14"/>
    <w:rsid w:val="00BE5B87"/>
    <w:rsid w:val="00C0323B"/>
    <w:rsid w:val="00C105DA"/>
    <w:rsid w:val="00C2459C"/>
    <w:rsid w:val="00C46373"/>
    <w:rsid w:val="00C70A1E"/>
    <w:rsid w:val="00CC19B7"/>
    <w:rsid w:val="00D16366"/>
    <w:rsid w:val="00D42B35"/>
    <w:rsid w:val="00D53F66"/>
    <w:rsid w:val="00D73B0B"/>
    <w:rsid w:val="00E03C44"/>
    <w:rsid w:val="00E32F03"/>
    <w:rsid w:val="00E41E69"/>
    <w:rsid w:val="00E923A5"/>
    <w:rsid w:val="00ED1F54"/>
    <w:rsid w:val="00ED340F"/>
    <w:rsid w:val="00F103CE"/>
    <w:rsid w:val="00F33D1E"/>
    <w:rsid w:val="00F745FF"/>
    <w:rsid w:val="00FA164C"/>
    <w:rsid w:val="00FA72EA"/>
    <w:rsid w:val="00FB2B55"/>
    <w:rsid w:val="00FB3A28"/>
    <w:rsid w:val="00FC1EAF"/>
    <w:rsid w:val="00FC42D6"/>
    <w:rsid w:val="00FC7C54"/>
    <w:rsid w:val="00FE177B"/>
    <w:rsid w:val="00FE1FB5"/>
    <w:rsid w:val="00FE5A9E"/>
    <w:rsid w:val="00F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6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F4"/>
    <w:rPr>
      <w:rFonts w:ascii="Tahoma" w:hAnsi="Tahoma" w:cs="Tahoma"/>
      <w:sz w:val="16"/>
      <w:szCs w:val="16"/>
    </w:rPr>
  </w:style>
  <w:style w:type="paragraph" w:styleId="Header">
    <w:name w:val="header"/>
    <w:basedOn w:val="Normal"/>
    <w:link w:val="HeaderChar"/>
    <w:uiPriority w:val="99"/>
    <w:unhideWhenUsed/>
    <w:rsid w:val="00E4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69"/>
  </w:style>
  <w:style w:type="paragraph" w:styleId="Footer">
    <w:name w:val="footer"/>
    <w:basedOn w:val="Normal"/>
    <w:link w:val="FooterChar"/>
    <w:uiPriority w:val="99"/>
    <w:unhideWhenUsed/>
    <w:rsid w:val="00E4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69"/>
  </w:style>
  <w:style w:type="character" w:customStyle="1" w:styleId="hps">
    <w:name w:val="hps"/>
    <w:basedOn w:val="DefaultParagraphFont"/>
    <w:rsid w:val="00392E96"/>
  </w:style>
  <w:style w:type="character" w:customStyle="1" w:styleId="shorttext">
    <w:name w:val="short_text"/>
    <w:basedOn w:val="DefaultParagraphFont"/>
    <w:rsid w:val="00902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F4"/>
    <w:rPr>
      <w:rFonts w:ascii="Tahoma" w:hAnsi="Tahoma" w:cs="Tahoma"/>
      <w:sz w:val="16"/>
      <w:szCs w:val="16"/>
    </w:rPr>
  </w:style>
  <w:style w:type="paragraph" w:styleId="Header">
    <w:name w:val="header"/>
    <w:basedOn w:val="Normal"/>
    <w:link w:val="HeaderChar"/>
    <w:uiPriority w:val="99"/>
    <w:unhideWhenUsed/>
    <w:rsid w:val="00E4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69"/>
  </w:style>
  <w:style w:type="paragraph" w:styleId="Footer">
    <w:name w:val="footer"/>
    <w:basedOn w:val="Normal"/>
    <w:link w:val="FooterChar"/>
    <w:uiPriority w:val="99"/>
    <w:unhideWhenUsed/>
    <w:rsid w:val="00E4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69"/>
  </w:style>
  <w:style w:type="character" w:customStyle="1" w:styleId="hps">
    <w:name w:val="hps"/>
    <w:basedOn w:val="DefaultParagraphFont"/>
    <w:rsid w:val="00392E96"/>
  </w:style>
  <w:style w:type="character" w:customStyle="1" w:styleId="shorttext">
    <w:name w:val="short_text"/>
    <w:basedOn w:val="DefaultParagraphFont"/>
    <w:rsid w:val="0090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92448">
      <w:bodyDiv w:val="1"/>
      <w:marLeft w:val="0"/>
      <w:marRight w:val="0"/>
      <w:marTop w:val="0"/>
      <w:marBottom w:val="0"/>
      <w:divBdr>
        <w:top w:val="none" w:sz="0" w:space="0" w:color="auto"/>
        <w:left w:val="none" w:sz="0" w:space="0" w:color="auto"/>
        <w:bottom w:val="none" w:sz="0" w:space="0" w:color="auto"/>
        <w:right w:val="none" w:sz="0" w:space="0" w:color="auto"/>
      </w:divBdr>
      <w:divsChild>
        <w:div w:id="1907569227">
          <w:marLeft w:val="0"/>
          <w:marRight w:val="0"/>
          <w:marTop w:val="0"/>
          <w:marBottom w:val="0"/>
          <w:divBdr>
            <w:top w:val="none" w:sz="0" w:space="0" w:color="auto"/>
            <w:left w:val="none" w:sz="0" w:space="0" w:color="auto"/>
            <w:bottom w:val="none" w:sz="0" w:space="0" w:color="auto"/>
            <w:right w:val="none" w:sz="0" w:space="0" w:color="auto"/>
          </w:divBdr>
          <w:divsChild>
            <w:div w:id="1196194737">
              <w:marLeft w:val="0"/>
              <w:marRight w:val="0"/>
              <w:marTop w:val="0"/>
              <w:marBottom w:val="0"/>
              <w:divBdr>
                <w:top w:val="none" w:sz="0" w:space="0" w:color="auto"/>
                <w:left w:val="none" w:sz="0" w:space="0" w:color="auto"/>
                <w:bottom w:val="none" w:sz="0" w:space="0" w:color="auto"/>
                <w:right w:val="none" w:sz="0" w:space="0" w:color="auto"/>
              </w:divBdr>
              <w:divsChild>
                <w:div w:id="1699621929">
                  <w:marLeft w:val="0"/>
                  <w:marRight w:val="0"/>
                  <w:marTop w:val="0"/>
                  <w:marBottom w:val="0"/>
                  <w:divBdr>
                    <w:top w:val="none" w:sz="0" w:space="0" w:color="auto"/>
                    <w:left w:val="none" w:sz="0" w:space="0" w:color="auto"/>
                    <w:bottom w:val="none" w:sz="0" w:space="0" w:color="auto"/>
                    <w:right w:val="none" w:sz="0" w:space="0" w:color="auto"/>
                  </w:divBdr>
                  <w:divsChild>
                    <w:div w:id="1904490322">
                      <w:marLeft w:val="0"/>
                      <w:marRight w:val="0"/>
                      <w:marTop w:val="45"/>
                      <w:marBottom w:val="0"/>
                      <w:divBdr>
                        <w:top w:val="none" w:sz="0" w:space="0" w:color="auto"/>
                        <w:left w:val="none" w:sz="0" w:space="0" w:color="auto"/>
                        <w:bottom w:val="none" w:sz="0" w:space="0" w:color="auto"/>
                        <w:right w:val="none" w:sz="0" w:space="0" w:color="auto"/>
                      </w:divBdr>
                      <w:divsChild>
                        <w:div w:id="1994144141">
                          <w:marLeft w:val="0"/>
                          <w:marRight w:val="0"/>
                          <w:marTop w:val="0"/>
                          <w:marBottom w:val="0"/>
                          <w:divBdr>
                            <w:top w:val="none" w:sz="0" w:space="0" w:color="auto"/>
                            <w:left w:val="none" w:sz="0" w:space="0" w:color="auto"/>
                            <w:bottom w:val="none" w:sz="0" w:space="0" w:color="auto"/>
                            <w:right w:val="none" w:sz="0" w:space="0" w:color="auto"/>
                          </w:divBdr>
                          <w:divsChild>
                            <w:div w:id="43721146">
                              <w:marLeft w:val="2070"/>
                              <w:marRight w:val="3960"/>
                              <w:marTop w:val="0"/>
                              <w:marBottom w:val="0"/>
                              <w:divBdr>
                                <w:top w:val="none" w:sz="0" w:space="0" w:color="auto"/>
                                <w:left w:val="none" w:sz="0" w:space="0" w:color="auto"/>
                                <w:bottom w:val="none" w:sz="0" w:space="0" w:color="auto"/>
                                <w:right w:val="none" w:sz="0" w:space="0" w:color="auto"/>
                              </w:divBdr>
                              <w:divsChild>
                                <w:div w:id="1801799248">
                                  <w:marLeft w:val="0"/>
                                  <w:marRight w:val="0"/>
                                  <w:marTop w:val="0"/>
                                  <w:marBottom w:val="0"/>
                                  <w:divBdr>
                                    <w:top w:val="none" w:sz="0" w:space="0" w:color="auto"/>
                                    <w:left w:val="none" w:sz="0" w:space="0" w:color="auto"/>
                                    <w:bottom w:val="none" w:sz="0" w:space="0" w:color="auto"/>
                                    <w:right w:val="none" w:sz="0" w:space="0" w:color="auto"/>
                                  </w:divBdr>
                                  <w:divsChild>
                                    <w:div w:id="1444113058">
                                      <w:marLeft w:val="0"/>
                                      <w:marRight w:val="0"/>
                                      <w:marTop w:val="0"/>
                                      <w:marBottom w:val="0"/>
                                      <w:divBdr>
                                        <w:top w:val="none" w:sz="0" w:space="0" w:color="auto"/>
                                        <w:left w:val="none" w:sz="0" w:space="0" w:color="auto"/>
                                        <w:bottom w:val="none" w:sz="0" w:space="0" w:color="auto"/>
                                        <w:right w:val="none" w:sz="0" w:space="0" w:color="auto"/>
                                      </w:divBdr>
                                      <w:divsChild>
                                        <w:div w:id="473179838">
                                          <w:marLeft w:val="0"/>
                                          <w:marRight w:val="0"/>
                                          <w:marTop w:val="0"/>
                                          <w:marBottom w:val="0"/>
                                          <w:divBdr>
                                            <w:top w:val="none" w:sz="0" w:space="0" w:color="auto"/>
                                            <w:left w:val="none" w:sz="0" w:space="0" w:color="auto"/>
                                            <w:bottom w:val="none" w:sz="0" w:space="0" w:color="auto"/>
                                            <w:right w:val="none" w:sz="0" w:space="0" w:color="auto"/>
                                          </w:divBdr>
                                          <w:divsChild>
                                            <w:div w:id="71314002">
                                              <w:marLeft w:val="0"/>
                                              <w:marRight w:val="0"/>
                                              <w:marTop w:val="90"/>
                                              <w:marBottom w:val="0"/>
                                              <w:divBdr>
                                                <w:top w:val="none" w:sz="0" w:space="0" w:color="auto"/>
                                                <w:left w:val="none" w:sz="0" w:space="0" w:color="auto"/>
                                                <w:bottom w:val="none" w:sz="0" w:space="0" w:color="auto"/>
                                                <w:right w:val="none" w:sz="0" w:space="0" w:color="auto"/>
                                              </w:divBdr>
                                              <w:divsChild>
                                                <w:div w:id="5451753">
                                                  <w:marLeft w:val="0"/>
                                                  <w:marRight w:val="0"/>
                                                  <w:marTop w:val="0"/>
                                                  <w:marBottom w:val="0"/>
                                                  <w:divBdr>
                                                    <w:top w:val="none" w:sz="0" w:space="0" w:color="auto"/>
                                                    <w:left w:val="none" w:sz="0" w:space="0" w:color="auto"/>
                                                    <w:bottom w:val="none" w:sz="0" w:space="0" w:color="auto"/>
                                                    <w:right w:val="none" w:sz="0" w:space="0" w:color="auto"/>
                                                  </w:divBdr>
                                                  <w:divsChild>
                                                    <w:div w:id="222715864">
                                                      <w:marLeft w:val="0"/>
                                                      <w:marRight w:val="0"/>
                                                      <w:marTop w:val="0"/>
                                                      <w:marBottom w:val="0"/>
                                                      <w:divBdr>
                                                        <w:top w:val="none" w:sz="0" w:space="0" w:color="auto"/>
                                                        <w:left w:val="none" w:sz="0" w:space="0" w:color="auto"/>
                                                        <w:bottom w:val="none" w:sz="0" w:space="0" w:color="auto"/>
                                                        <w:right w:val="none" w:sz="0" w:space="0" w:color="auto"/>
                                                      </w:divBdr>
                                                      <w:divsChild>
                                                        <w:div w:id="1160581695">
                                                          <w:marLeft w:val="0"/>
                                                          <w:marRight w:val="0"/>
                                                          <w:marTop w:val="0"/>
                                                          <w:marBottom w:val="390"/>
                                                          <w:divBdr>
                                                            <w:top w:val="none" w:sz="0" w:space="0" w:color="auto"/>
                                                            <w:left w:val="none" w:sz="0" w:space="0" w:color="auto"/>
                                                            <w:bottom w:val="none" w:sz="0" w:space="0" w:color="auto"/>
                                                            <w:right w:val="none" w:sz="0" w:space="0" w:color="auto"/>
                                                          </w:divBdr>
                                                          <w:divsChild>
                                                            <w:div w:id="160050641">
                                                              <w:marLeft w:val="0"/>
                                                              <w:marRight w:val="0"/>
                                                              <w:marTop w:val="0"/>
                                                              <w:marBottom w:val="0"/>
                                                              <w:divBdr>
                                                                <w:top w:val="none" w:sz="0" w:space="0" w:color="auto"/>
                                                                <w:left w:val="none" w:sz="0" w:space="0" w:color="auto"/>
                                                                <w:bottom w:val="none" w:sz="0" w:space="0" w:color="auto"/>
                                                                <w:right w:val="none" w:sz="0" w:space="0" w:color="auto"/>
                                                              </w:divBdr>
                                                              <w:divsChild>
                                                                <w:div w:id="664864058">
                                                                  <w:marLeft w:val="0"/>
                                                                  <w:marRight w:val="0"/>
                                                                  <w:marTop w:val="0"/>
                                                                  <w:marBottom w:val="0"/>
                                                                  <w:divBdr>
                                                                    <w:top w:val="none" w:sz="0" w:space="0" w:color="auto"/>
                                                                    <w:left w:val="none" w:sz="0" w:space="0" w:color="auto"/>
                                                                    <w:bottom w:val="none" w:sz="0" w:space="0" w:color="auto"/>
                                                                    <w:right w:val="none" w:sz="0" w:space="0" w:color="auto"/>
                                                                  </w:divBdr>
                                                                  <w:divsChild>
                                                                    <w:div w:id="529488016">
                                                                      <w:marLeft w:val="0"/>
                                                                      <w:marRight w:val="0"/>
                                                                      <w:marTop w:val="0"/>
                                                                      <w:marBottom w:val="0"/>
                                                                      <w:divBdr>
                                                                        <w:top w:val="none" w:sz="0" w:space="0" w:color="auto"/>
                                                                        <w:left w:val="none" w:sz="0" w:space="0" w:color="auto"/>
                                                                        <w:bottom w:val="none" w:sz="0" w:space="0" w:color="auto"/>
                                                                        <w:right w:val="none" w:sz="0" w:space="0" w:color="auto"/>
                                                                      </w:divBdr>
                                                                      <w:divsChild>
                                                                        <w:div w:id="1691881080">
                                                                          <w:marLeft w:val="0"/>
                                                                          <w:marRight w:val="0"/>
                                                                          <w:marTop w:val="0"/>
                                                                          <w:marBottom w:val="0"/>
                                                                          <w:divBdr>
                                                                            <w:top w:val="none" w:sz="0" w:space="0" w:color="auto"/>
                                                                            <w:left w:val="none" w:sz="0" w:space="0" w:color="auto"/>
                                                                            <w:bottom w:val="none" w:sz="0" w:space="0" w:color="auto"/>
                                                                            <w:right w:val="none" w:sz="0" w:space="0" w:color="auto"/>
                                                                          </w:divBdr>
                                                                          <w:divsChild>
                                                                            <w:div w:id="834691034">
                                                                              <w:marLeft w:val="0"/>
                                                                              <w:marRight w:val="0"/>
                                                                              <w:marTop w:val="0"/>
                                                                              <w:marBottom w:val="0"/>
                                                                              <w:divBdr>
                                                                                <w:top w:val="none" w:sz="0" w:space="0" w:color="auto"/>
                                                                                <w:left w:val="none" w:sz="0" w:space="0" w:color="auto"/>
                                                                                <w:bottom w:val="none" w:sz="0" w:space="0" w:color="auto"/>
                                                                                <w:right w:val="none" w:sz="0" w:space="0" w:color="auto"/>
                                                                              </w:divBdr>
                                                                              <w:divsChild>
                                                                                <w:div w:id="1513643276">
                                                                                  <w:marLeft w:val="0"/>
                                                                                  <w:marRight w:val="0"/>
                                                                                  <w:marTop w:val="0"/>
                                                                                  <w:marBottom w:val="0"/>
                                                                                  <w:divBdr>
                                                                                    <w:top w:val="none" w:sz="0" w:space="0" w:color="auto"/>
                                                                                    <w:left w:val="none" w:sz="0" w:space="0" w:color="auto"/>
                                                                                    <w:bottom w:val="none" w:sz="0" w:space="0" w:color="auto"/>
                                                                                    <w:right w:val="none" w:sz="0" w:space="0" w:color="auto"/>
                                                                                  </w:divBdr>
                                                                                  <w:divsChild>
                                                                                    <w:div w:id="1744915297">
                                                                                      <w:marLeft w:val="0"/>
                                                                                      <w:marRight w:val="0"/>
                                                                                      <w:marTop w:val="0"/>
                                                                                      <w:marBottom w:val="0"/>
                                                                                      <w:divBdr>
                                                                                        <w:top w:val="none" w:sz="0" w:space="0" w:color="auto"/>
                                                                                        <w:left w:val="none" w:sz="0" w:space="0" w:color="auto"/>
                                                                                        <w:bottom w:val="none" w:sz="0" w:space="0" w:color="auto"/>
                                                                                        <w:right w:val="none" w:sz="0" w:space="0" w:color="auto"/>
                                                                                      </w:divBdr>
                                                                                      <w:divsChild>
                                                                                        <w:div w:id="4910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044041">
      <w:bodyDiv w:val="1"/>
      <w:marLeft w:val="0"/>
      <w:marRight w:val="0"/>
      <w:marTop w:val="0"/>
      <w:marBottom w:val="0"/>
      <w:divBdr>
        <w:top w:val="none" w:sz="0" w:space="0" w:color="auto"/>
        <w:left w:val="none" w:sz="0" w:space="0" w:color="auto"/>
        <w:bottom w:val="none" w:sz="0" w:space="0" w:color="auto"/>
        <w:right w:val="none" w:sz="0" w:space="0" w:color="auto"/>
      </w:divBdr>
      <w:divsChild>
        <w:div w:id="1394695872">
          <w:marLeft w:val="0"/>
          <w:marRight w:val="0"/>
          <w:marTop w:val="0"/>
          <w:marBottom w:val="0"/>
          <w:divBdr>
            <w:top w:val="none" w:sz="0" w:space="0" w:color="auto"/>
            <w:left w:val="none" w:sz="0" w:space="0" w:color="auto"/>
            <w:bottom w:val="none" w:sz="0" w:space="0" w:color="auto"/>
            <w:right w:val="none" w:sz="0" w:space="0" w:color="auto"/>
          </w:divBdr>
          <w:divsChild>
            <w:div w:id="954487806">
              <w:marLeft w:val="0"/>
              <w:marRight w:val="0"/>
              <w:marTop w:val="0"/>
              <w:marBottom w:val="0"/>
              <w:divBdr>
                <w:top w:val="none" w:sz="0" w:space="0" w:color="auto"/>
                <w:left w:val="none" w:sz="0" w:space="0" w:color="auto"/>
                <w:bottom w:val="none" w:sz="0" w:space="0" w:color="auto"/>
                <w:right w:val="none" w:sz="0" w:space="0" w:color="auto"/>
              </w:divBdr>
              <w:divsChild>
                <w:div w:id="839538198">
                  <w:marLeft w:val="0"/>
                  <w:marRight w:val="0"/>
                  <w:marTop w:val="0"/>
                  <w:marBottom w:val="0"/>
                  <w:divBdr>
                    <w:top w:val="none" w:sz="0" w:space="0" w:color="auto"/>
                    <w:left w:val="none" w:sz="0" w:space="0" w:color="auto"/>
                    <w:bottom w:val="none" w:sz="0" w:space="0" w:color="auto"/>
                    <w:right w:val="none" w:sz="0" w:space="0" w:color="auto"/>
                  </w:divBdr>
                  <w:divsChild>
                    <w:div w:id="303236568">
                      <w:marLeft w:val="0"/>
                      <w:marRight w:val="0"/>
                      <w:marTop w:val="0"/>
                      <w:marBottom w:val="0"/>
                      <w:divBdr>
                        <w:top w:val="none" w:sz="0" w:space="0" w:color="auto"/>
                        <w:left w:val="none" w:sz="0" w:space="0" w:color="auto"/>
                        <w:bottom w:val="none" w:sz="0" w:space="0" w:color="auto"/>
                        <w:right w:val="none" w:sz="0" w:space="0" w:color="auto"/>
                      </w:divBdr>
                      <w:divsChild>
                        <w:div w:id="818494996">
                          <w:marLeft w:val="0"/>
                          <w:marRight w:val="0"/>
                          <w:marTop w:val="45"/>
                          <w:marBottom w:val="0"/>
                          <w:divBdr>
                            <w:top w:val="none" w:sz="0" w:space="0" w:color="auto"/>
                            <w:left w:val="none" w:sz="0" w:space="0" w:color="auto"/>
                            <w:bottom w:val="none" w:sz="0" w:space="0" w:color="auto"/>
                            <w:right w:val="none" w:sz="0" w:space="0" w:color="auto"/>
                          </w:divBdr>
                          <w:divsChild>
                            <w:div w:id="1821343387">
                              <w:marLeft w:val="0"/>
                              <w:marRight w:val="0"/>
                              <w:marTop w:val="0"/>
                              <w:marBottom w:val="0"/>
                              <w:divBdr>
                                <w:top w:val="none" w:sz="0" w:space="0" w:color="auto"/>
                                <w:left w:val="none" w:sz="0" w:space="0" w:color="auto"/>
                                <w:bottom w:val="none" w:sz="0" w:space="0" w:color="auto"/>
                                <w:right w:val="none" w:sz="0" w:space="0" w:color="auto"/>
                              </w:divBdr>
                              <w:divsChild>
                                <w:div w:id="1586574479">
                                  <w:marLeft w:val="2070"/>
                                  <w:marRight w:val="3810"/>
                                  <w:marTop w:val="0"/>
                                  <w:marBottom w:val="0"/>
                                  <w:divBdr>
                                    <w:top w:val="none" w:sz="0" w:space="0" w:color="auto"/>
                                    <w:left w:val="none" w:sz="0" w:space="0" w:color="auto"/>
                                    <w:bottom w:val="none" w:sz="0" w:space="0" w:color="auto"/>
                                    <w:right w:val="none" w:sz="0" w:space="0" w:color="auto"/>
                                  </w:divBdr>
                                  <w:divsChild>
                                    <w:div w:id="1441871581">
                                      <w:marLeft w:val="0"/>
                                      <w:marRight w:val="0"/>
                                      <w:marTop w:val="0"/>
                                      <w:marBottom w:val="0"/>
                                      <w:divBdr>
                                        <w:top w:val="none" w:sz="0" w:space="0" w:color="auto"/>
                                        <w:left w:val="none" w:sz="0" w:space="0" w:color="auto"/>
                                        <w:bottom w:val="none" w:sz="0" w:space="0" w:color="auto"/>
                                        <w:right w:val="none" w:sz="0" w:space="0" w:color="auto"/>
                                      </w:divBdr>
                                      <w:divsChild>
                                        <w:div w:id="588730479">
                                          <w:marLeft w:val="0"/>
                                          <w:marRight w:val="0"/>
                                          <w:marTop w:val="0"/>
                                          <w:marBottom w:val="0"/>
                                          <w:divBdr>
                                            <w:top w:val="none" w:sz="0" w:space="0" w:color="auto"/>
                                            <w:left w:val="none" w:sz="0" w:space="0" w:color="auto"/>
                                            <w:bottom w:val="none" w:sz="0" w:space="0" w:color="auto"/>
                                            <w:right w:val="none" w:sz="0" w:space="0" w:color="auto"/>
                                          </w:divBdr>
                                          <w:divsChild>
                                            <w:div w:id="1613319658">
                                              <w:marLeft w:val="0"/>
                                              <w:marRight w:val="0"/>
                                              <w:marTop w:val="0"/>
                                              <w:marBottom w:val="0"/>
                                              <w:divBdr>
                                                <w:top w:val="none" w:sz="0" w:space="0" w:color="auto"/>
                                                <w:left w:val="none" w:sz="0" w:space="0" w:color="auto"/>
                                                <w:bottom w:val="none" w:sz="0" w:space="0" w:color="auto"/>
                                                <w:right w:val="none" w:sz="0" w:space="0" w:color="auto"/>
                                              </w:divBdr>
                                              <w:divsChild>
                                                <w:div w:id="313610945">
                                                  <w:marLeft w:val="0"/>
                                                  <w:marRight w:val="0"/>
                                                  <w:marTop w:val="90"/>
                                                  <w:marBottom w:val="0"/>
                                                  <w:divBdr>
                                                    <w:top w:val="none" w:sz="0" w:space="0" w:color="auto"/>
                                                    <w:left w:val="none" w:sz="0" w:space="0" w:color="auto"/>
                                                    <w:bottom w:val="none" w:sz="0" w:space="0" w:color="auto"/>
                                                    <w:right w:val="none" w:sz="0" w:space="0" w:color="auto"/>
                                                  </w:divBdr>
                                                  <w:divsChild>
                                                    <w:div w:id="263461850">
                                                      <w:marLeft w:val="0"/>
                                                      <w:marRight w:val="0"/>
                                                      <w:marTop w:val="0"/>
                                                      <w:marBottom w:val="0"/>
                                                      <w:divBdr>
                                                        <w:top w:val="none" w:sz="0" w:space="0" w:color="auto"/>
                                                        <w:left w:val="none" w:sz="0" w:space="0" w:color="auto"/>
                                                        <w:bottom w:val="none" w:sz="0" w:space="0" w:color="auto"/>
                                                        <w:right w:val="none" w:sz="0" w:space="0" w:color="auto"/>
                                                      </w:divBdr>
                                                      <w:divsChild>
                                                        <w:div w:id="452672910">
                                                          <w:marLeft w:val="0"/>
                                                          <w:marRight w:val="0"/>
                                                          <w:marTop w:val="0"/>
                                                          <w:marBottom w:val="0"/>
                                                          <w:divBdr>
                                                            <w:top w:val="none" w:sz="0" w:space="0" w:color="auto"/>
                                                            <w:left w:val="none" w:sz="0" w:space="0" w:color="auto"/>
                                                            <w:bottom w:val="none" w:sz="0" w:space="0" w:color="auto"/>
                                                            <w:right w:val="none" w:sz="0" w:space="0" w:color="auto"/>
                                                          </w:divBdr>
                                                          <w:divsChild>
                                                            <w:div w:id="380904368">
                                                              <w:marLeft w:val="0"/>
                                                              <w:marRight w:val="0"/>
                                                              <w:marTop w:val="0"/>
                                                              <w:marBottom w:val="390"/>
                                                              <w:divBdr>
                                                                <w:top w:val="none" w:sz="0" w:space="0" w:color="auto"/>
                                                                <w:left w:val="none" w:sz="0" w:space="0" w:color="auto"/>
                                                                <w:bottom w:val="none" w:sz="0" w:space="0" w:color="auto"/>
                                                                <w:right w:val="none" w:sz="0" w:space="0" w:color="auto"/>
                                                              </w:divBdr>
                                                              <w:divsChild>
                                                                <w:div w:id="1619874859">
                                                                  <w:marLeft w:val="0"/>
                                                                  <w:marRight w:val="0"/>
                                                                  <w:marTop w:val="0"/>
                                                                  <w:marBottom w:val="0"/>
                                                                  <w:divBdr>
                                                                    <w:top w:val="none" w:sz="0" w:space="0" w:color="auto"/>
                                                                    <w:left w:val="none" w:sz="0" w:space="0" w:color="auto"/>
                                                                    <w:bottom w:val="none" w:sz="0" w:space="0" w:color="auto"/>
                                                                    <w:right w:val="none" w:sz="0" w:space="0" w:color="auto"/>
                                                                  </w:divBdr>
                                                                  <w:divsChild>
                                                                    <w:div w:id="1558467402">
                                                                      <w:marLeft w:val="0"/>
                                                                      <w:marRight w:val="0"/>
                                                                      <w:marTop w:val="0"/>
                                                                      <w:marBottom w:val="0"/>
                                                                      <w:divBdr>
                                                                        <w:top w:val="none" w:sz="0" w:space="0" w:color="auto"/>
                                                                        <w:left w:val="none" w:sz="0" w:space="0" w:color="auto"/>
                                                                        <w:bottom w:val="none" w:sz="0" w:space="0" w:color="auto"/>
                                                                        <w:right w:val="none" w:sz="0" w:space="0" w:color="auto"/>
                                                                      </w:divBdr>
                                                                      <w:divsChild>
                                                                        <w:div w:id="1127049906">
                                                                          <w:marLeft w:val="0"/>
                                                                          <w:marRight w:val="0"/>
                                                                          <w:marTop w:val="0"/>
                                                                          <w:marBottom w:val="0"/>
                                                                          <w:divBdr>
                                                                            <w:top w:val="none" w:sz="0" w:space="0" w:color="auto"/>
                                                                            <w:left w:val="none" w:sz="0" w:space="0" w:color="auto"/>
                                                                            <w:bottom w:val="none" w:sz="0" w:space="0" w:color="auto"/>
                                                                            <w:right w:val="none" w:sz="0" w:space="0" w:color="auto"/>
                                                                          </w:divBdr>
                                                                          <w:divsChild>
                                                                            <w:div w:id="978849998">
                                                                              <w:marLeft w:val="0"/>
                                                                              <w:marRight w:val="0"/>
                                                                              <w:marTop w:val="0"/>
                                                                              <w:marBottom w:val="0"/>
                                                                              <w:divBdr>
                                                                                <w:top w:val="none" w:sz="0" w:space="0" w:color="auto"/>
                                                                                <w:left w:val="none" w:sz="0" w:space="0" w:color="auto"/>
                                                                                <w:bottom w:val="none" w:sz="0" w:space="0" w:color="auto"/>
                                                                                <w:right w:val="none" w:sz="0" w:space="0" w:color="auto"/>
                                                                              </w:divBdr>
                                                                              <w:divsChild>
                                                                                <w:div w:id="1228422183">
                                                                                  <w:marLeft w:val="0"/>
                                                                                  <w:marRight w:val="0"/>
                                                                                  <w:marTop w:val="0"/>
                                                                                  <w:marBottom w:val="0"/>
                                                                                  <w:divBdr>
                                                                                    <w:top w:val="none" w:sz="0" w:space="0" w:color="auto"/>
                                                                                    <w:left w:val="none" w:sz="0" w:space="0" w:color="auto"/>
                                                                                    <w:bottom w:val="none" w:sz="0" w:space="0" w:color="auto"/>
                                                                                    <w:right w:val="none" w:sz="0" w:space="0" w:color="auto"/>
                                                                                  </w:divBdr>
                                                                                  <w:divsChild>
                                                                                    <w:div w:id="1990016920">
                                                                                      <w:marLeft w:val="0"/>
                                                                                      <w:marRight w:val="0"/>
                                                                                      <w:marTop w:val="0"/>
                                                                                      <w:marBottom w:val="0"/>
                                                                                      <w:divBdr>
                                                                                        <w:top w:val="none" w:sz="0" w:space="0" w:color="auto"/>
                                                                                        <w:left w:val="none" w:sz="0" w:space="0" w:color="auto"/>
                                                                                        <w:bottom w:val="none" w:sz="0" w:space="0" w:color="auto"/>
                                                                                        <w:right w:val="none" w:sz="0" w:space="0" w:color="auto"/>
                                                                                      </w:divBdr>
                                                                                      <w:divsChild>
                                                                                        <w:div w:id="645545744">
                                                                                          <w:marLeft w:val="0"/>
                                                                                          <w:marRight w:val="0"/>
                                                                                          <w:marTop w:val="0"/>
                                                                                          <w:marBottom w:val="0"/>
                                                                                          <w:divBdr>
                                                                                            <w:top w:val="none" w:sz="0" w:space="0" w:color="auto"/>
                                                                                            <w:left w:val="none" w:sz="0" w:space="0" w:color="auto"/>
                                                                                            <w:bottom w:val="none" w:sz="0" w:space="0" w:color="auto"/>
                                                                                            <w:right w:val="none" w:sz="0" w:space="0" w:color="auto"/>
                                                                                          </w:divBdr>
                                                                                          <w:divsChild>
                                                                                            <w:div w:id="3803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samesprou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F0C7E-51F3-44B9-8950-7BE0C9CB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Cabrera</dc:creator>
  <cp:lastModifiedBy>Aneidy Salazar</cp:lastModifiedBy>
  <cp:revision>4</cp:revision>
  <cp:lastPrinted>2019-03-21T15:40:00Z</cp:lastPrinted>
  <dcterms:created xsi:type="dcterms:W3CDTF">2020-07-28T17:55:00Z</dcterms:created>
  <dcterms:modified xsi:type="dcterms:W3CDTF">2020-07-30T16:14:00Z</dcterms:modified>
</cp:coreProperties>
</file>